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12F" w:rsidRPr="0041212F" w:rsidRDefault="008F16DA" w:rsidP="0041212F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Century Schoolbook" w:hAnsi="Arial" w:cs="Arial"/>
          <w:b/>
          <w:bCs/>
          <w:color w:val="000000"/>
          <w:shd w:val="clear" w:color="auto" w:fill="E6E6E6"/>
        </w:rPr>
      </w:pPr>
      <w:bookmarkStart w:id="0" w:name="_Toc456694780"/>
      <w:r>
        <w:rPr>
          <w:rFonts w:ascii="Arial" w:eastAsia="Century Schoolbook" w:hAnsi="Arial" w:cs="Arial"/>
          <w:b/>
          <w:bCs/>
          <w:color w:val="000000"/>
          <w:shd w:val="clear" w:color="auto" w:fill="E6E6E6"/>
        </w:rPr>
        <w:t>Załącznik Nr 11</w:t>
      </w:r>
      <w:r w:rsidR="0041212F" w:rsidRPr="0041212F">
        <w:rPr>
          <w:rFonts w:ascii="Arial" w:eastAsia="Century Schoolbook" w:hAnsi="Arial" w:cs="Arial"/>
          <w:b/>
          <w:bCs/>
          <w:color w:val="000000"/>
          <w:shd w:val="clear" w:color="auto" w:fill="E6E6E6"/>
        </w:rPr>
        <w:t xml:space="preserve"> do SIWZ Wykaz osób, które będą uczestniczyć w wykonywaniu zamówienia</w:t>
      </w:r>
      <w:bookmarkEnd w:id="0"/>
    </w:p>
    <w:p w:rsidR="0041212F" w:rsidRPr="0041212F" w:rsidRDefault="0041212F" w:rsidP="0041212F">
      <w:pPr>
        <w:keepNext/>
        <w:keepLines/>
        <w:widowControl w:val="0"/>
        <w:suppressAutoHyphens/>
        <w:autoSpaceDN w:val="0"/>
        <w:spacing w:after="0" w:line="240" w:lineRule="auto"/>
        <w:jc w:val="both"/>
        <w:outlineLvl w:val="0"/>
        <w:rPr>
          <w:rFonts w:ascii="Arial" w:eastAsia="Century Schoolbook" w:hAnsi="Arial" w:cs="Arial"/>
          <w:b/>
          <w:bCs/>
          <w:color w:val="000000"/>
          <w:shd w:val="clear" w:color="auto" w:fill="E6E6E6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Nazwa Wykonawcy……………………………………………………………………………………..</w:t>
      </w: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Adres Wykonawcy………………………………………………………………………………………</w:t>
      </w: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tel…………………………. faks…………………………..e-mail………………………………….</w:t>
      </w:r>
    </w:p>
    <w:p w:rsidR="0041212F" w:rsidRPr="0041212F" w:rsidRDefault="0041212F" w:rsidP="0041212F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Arial" w:eastAsia="Lucida Sans Unicode" w:hAnsi="Arial" w:cs="Arial"/>
          <w:i/>
          <w:kern w:val="3"/>
          <w:lang w:eastAsia="zh-CN" w:bidi="hi-IN"/>
        </w:rPr>
      </w:pPr>
      <w:r w:rsidRPr="0041212F">
        <w:rPr>
          <w:rFonts w:ascii="Arial" w:eastAsia="Century Schoolbook" w:hAnsi="Arial" w:cs="Arial"/>
          <w:bCs/>
        </w:rPr>
        <w:t>Wykaz osób, które będą uczestniczyć w wykonywaniu zamówienia</w:t>
      </w:r>
      <w:r w:rsidRPr="0041212F">
        <w:rPr>
          <w:rFonts w:ascii="Arial" w:eastAsia="Century Schoolbook" w:hAnsi="Arial" w:cs="Arial"/>
          <w:b/>
          <w:bCs/>
        </w:rPr>
        <w:t xml:space="preserve"> </w:t>
      </w:r>
      <w:r w:rsidRPr="0041212F">
        <w:rPr>
          <w:rFonts w:ascii="Arial" w:eastAsia="Lucida Sans Unicode" w:hAnsi="Arial" w:cs="Mangal"/>
          <w:b/>
          <w:bCs/>
          <w:iCs/>
          <w:kern w:val="3"/>
          <w:lang w:eastAsia="zh-CN" w:bidi="hi-IN"/>
        </w:rPr>
        <w:t>„</w:t>
      </w:r>
      <w:r w:rsidR="001051C5">
        <w:rPr>
          <w:rFonts w:ascii="Arial" w:eastAsia="Lucida Sans Unicode" w:hAnsi="Arial" w:cs="Arial"/>
          <w:b/>
          <w:bCs/>
          <w:i/>
          <w:iCs/>
          <w:kern w:val="3"/>
          <w:lang w:eastAsia="zh-CN" w:bidi="hi-IN"/>
        </w:rPr>
        <w:t>Przebudowa dróg             w miejscowościach Kolosy, Sokolina i Stradów w Gminie Czarnocin</w:t>
      </w:r>
      <w:r w:rsidRPr="0041212F">
        <w:rPr>
          <w:rFonts w:ascii="Arial" w:eastAsia="Lucida Sans Unicode" w:hAnsi="Arial" w:cs="Mangal"/>
          <w:b/>
          <w:bCs/>
          <w:iCs/>
          <w:kern w:val="3"/>
          <w:sz w:val="24"/>
          <w:szCs w:val="21"/>
          <w:lang w:eastAsia="zh-CN" w:bidi="hi-IN"/>
        </w:rPr>
        <w:t>”</w:t>
      </w:r>
      <w:r w:rsidRPr="0041212F">
        <w:rPr>
          <w:rFonts w:ascii="Arial" w:eastAsia="Lucida Sans Unicode" w:hAnsi="Arial" w:cs="Mangal"/>
          <w:bCs/>
          <w:iCs/>
          <w:kern w:val="3"/>
          <w:sz w:val="24"/>
          <w:szCs w:val="21"/>
          <w:lang w:eastAsia="zh-CN" w:bidi="hi-IN"/>
        </w:rPr>
        <w:t xml:space="preserve"> </w:t>
      </w:r>
      <w:r w:rsidR="001051C5">
        <w:rPr>
          <w:rFonts w:ascii="Arial" w:eastAsia="Century Schoolbook" w:hAnsi="Arial" w:cs="Arial"/>
          <w:bCs/>
        </w:rPr>
        <w:t xml:space="preserve">odpowiedzialnych za wykonanie </w:t>
      </w:r>
      <w:r w:rsidRPr="0041212F">
        <w:rPr>
          <w:rFonts w:ascii="Arial" w:eastAsia="Century Schoolbook" w:hAnsi="Arial" w:cs="Arial"/>
          <w:bCs/>
        </w:rPr>
        <w:t>i kierowanie robotami budowlanymi wraz z informacjami na temat ich kwalifikacji zawodowych niezbędnych do wykonania zamówienia, a także zakresu wykonywanych przez nich czynności,</w:t>
      </w:r>
      <w:r w:rsidRPr="0041212F">
        <w:rPr>
          <w:rFonts w:ascii="Arial" w:eastAsia="Century Schoolbook" w:hAnsi="Arial" w:cs="Arial"/>
        </w:rPr>
        <w:t xml:space="preserve"> oraz informacją o podstawie do dysponowania tymi osobami, </w:t>
      </w:r>
      <w:r w:rsidRPr="0041212F">
        <w:rPr>
          <w:rFonts w:ascii="Arial" w:eastAsia="Century Schoolbook" w:hAnsi="Arial" w:cs="Arial"/>
          <w:bCs/>
        </w:rPr>
        <w:t>potwierdzający spełnienie warunku udziału w postępow</w:t>
      </w:r>
      <w:r w:rsidR="00470FAA">
        <w:rPr>
          <w:rFonts w:ascii="Arial" w:eastAsia="Century Schoolbook" w:hAnsi="Arial" w:cs="Arial"/>
          <w:bCs/>
        </w:rPr>
        <w:t xml:space="preserve">aniu określonego w Rozdziale 4 ust. 1 pkt 3 lit b </w:t>
      </w:r>
      <w:r w:rsidRPr="0041212F">
        <w:rPr>
          <w:rFonts w:ascii="Arial" w:eastAsia="Century Schoolbook" w:hAnsi="Arial" w:cs="Arial"/>
          <w:bCs/>
        </w:rPr>
        <w:t>SIWZ</w:t>
      </w:r>
    </w:p>
    <w:p w:rsidR="0041212F" w:rsidRPr="0041212F" w:rsidRDefault="0041212F" w:rsidP="0041212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entury Schoolbook" w:hAnsi="Arial" w:cs="Arial"/>
          <w:b/>
          <w:bCs/>
        </w:rPr>
      </w:pPr>
    </w:p>
    <w:tbl>
      <w:tblPr>
        <w:tblStyle w:val="Tabela-Siatka1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098"/>
        <w:gridCol w:w="3260"/>
        <w:gridCol w:w="1588"/>
        <w:gridCol w:w="1559"/>
      </w:tblGrid>
      <w:tr w:rsidR="0041212F" w:rsidRPr="0041212F" w:rsidTr="0072181C">
        <w:tc>
          <w:tcPr>
            <w:tcW w:w="70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L. p.</w:t>
            </w:r>
          </w:p>
        </w:tc>
        <w:tc>
          <w:tcPr>
            <w:tcW w:w="2098" w:type="dxa"/>
          </w:tcPr>
          <w:p w:rsidR="0041212F" w:rsidRPr="0041212F" w:rsidRDefault="0072181C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 xml:space="preserve">Nazwisko </w:t>
            </w:r>
            <w:r w:rsidR="0041212F"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i imię</w:t>
            </w:r>
          </w:p>
        </w:tc>
        <w:tc>
          <w:tcPr>
            <w:tcW w:w="3260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Informacja na temat kwalifikacji zawodowych (rodzaj i numer uprawnień budowlanych)</w:t>
            </w: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58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Zakres wykonywanych czynności</w:t>
            </w:r>
          </w:p>
        </w:tc>
        <w:tc>
          <w:tcPr>
            <w:tcW w:w="155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 xml:space="preserve">Informacja </w:t>
            </w: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o podstawie dysponowania osobą</w:t>
            </w:r>
          </w:p>
        </w:tc>
      </w:tr>
      <w:tr w:rsidR="001051C5" w:rsidRPr="0041212F" w:rsidTr="001051C5">
        <w:trPr>
          <w:trHeight w:val="224"/>
        </w:trPr>
        <w:tc>
          <w:tcPr>
            <w:tcW w:w="9214" w:type="dxa"/>
            <w:gridSpan w:val="5"/>
          </w:tcPr>
          <w:p w:rsidR="001051C5" w:rsidRPr="0041212F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  <w:r>
              <w:rPr>
                <w:rFonts w:ascii="Arial" w:eastAsia="Century Schoolbook" w:hAnsi="Arial" w:cs="Arial"/>
                <w:b/>
                <w:bCs/>
              </w:rPr>
              <w:t>Zadanie nr 1</w:t>
            </w:r>
          </w:p>
        </w:tc>
      </w:tr>
      <w:tr w:rsidR="001051C5" w:rsidRPr="0041212F" w:rsidTr="001051C5">
        <w:trPr>
          <w:trHeight w:val="1093"/>
        </w:trPr>
        <w:tc>
          <w:tcPr>
            <w:tcW w:w="70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Pr="0041212F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  <w:tr w:rsidR="001051C5" w:rsidRPr="0041212F" w:rsidTr="001051C5">
        <w:trPr>
          <w:trHeight w:val="286"/>
        </w:trPr>
        <w:tc>
          <w:tcPr>
            <w:tcW w:w="9214" w:type="dxa"/>
            <w:gridSpan w:val="5"/>
          </w:tcPr>
          <w:p w:rsidR="001051C5" w:rsidRPr="0041212F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  <w:r>
              <w:rPr>
                <w:rFonts w:ascii="Arial" w:eastAsia="Century Schoolbook" w:hAnsi="Arial" w:cs="Arial"/>
                <w:b/>
                <w:bCs/>
              </w:rPr>
              <w:t>Zadanie nr 2</w:t>
            </w:r>
          </w:p>
        </w:tc>
      </w:tr>
      <w:tr w:rsidR="0041212F" w:rsidRPr="0041212F" w:rsidTr="001051C5">
        <w:trPr>
          <w:trHeight w:val="687"/>
        </w:trPr>
        <w:tc>
          <w:tcPr>
            <w:tcW w:w="709" w:type="dxa"/>
          </w:tcPr>
          <w:p w:rsidR="0041212F" w:rsidRPr="0041212F" w:rsidRDefault="0041212F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Default="0041212F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Pr="0041212F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  <w:tr w:rsidR="001051C5" w:rsidRPr="0041212F" w:rsidTr="001051C5">
        <w:trPr>
          <w:trHeight w:val="234"/>
        </w:trPr>
        <w:tc>
          <w:tcPr>
            <w:tcW w:w="9214" w:type="dxa"/>
            <w:gridSpan w:val="5"/>
          </w:tcPr>
          <w:p w:rsidR="001051C5" w:rsidRPr="0041212F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  <w:r>
              <w:rPr>
                <w:rFonts w:ascii="Arial" w:eastAsia="Century Schoolbook" w:hAnsi="Arial" w:cs="Arial"/>
                <w:b/>
                <w:bCs/>
              </w:rPr>
              <w:t>Zadanie nr 3</w:t>
            </w:r>
          </w:p>
        </w:tc>
      </w:tr>
      <w:tr w:rsidR="001051C5" w:rsidRPr="0041212F" w:rsidTr="001051C5">
        <w:trPr>
          <w:trHeight w:val="687"/>
        </w:trPr>
        <w:tc>
          <w:tcPr>
            <w:tcW w:w="70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1051C5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</w:tbl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41212F">
        <w:rPr>
          <w:rFonts w:ascii="Arial" w:eastAsia="Lucida Sans Unicode" w:hAnsi="Arial" w:cs="Arial"/>
          <w:kern w:val="3"/>
          <w:lang w:eastAsia="zh-CN" w:bidi="hi-IN"/>
        </w:rPr>
        <w:t>.......................dn................</w:t>
      </w:r>
      <w:r w:rsidRPr="0041212F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  <w:t xml:space="preserve">                                      ………………………………….</w:t>
      </w:r>
    </w:p>
    <w:p w:rsidR="00090C1A" w:rsidRPr="001051C5" w:rsidRDefault="0041212F" w:rsidP="001051C5">
      <w:pPr>
        <w:widowControl w:val="0"/>
        <w:suppressAutoHyphens/>
        <w:autoSpaceDN w:val="0"/>
        <w:spacing w:after="0" w:line="240" w:lineRule="auto"/>
        <w:ind w:left="4140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Podpis osób uprawnionych do składania oświadczeń wiedzy w imieniu Wykonawcy oraz pieczątka / pieczątki</w:t>
      </w:r>
    </w:p>
    <w:sectPr w:rsidR="00090C1A" w:rsidRPr="001051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0B8" w:rsidRDefault="001E40B8" w:rsidP="00764955">
      <w:pPr>
        <w:spacing w:after="0" w:line="240" w:lineRule="auto"/>
      </w:pPr>
      <w:r>
        <w:separator/>
      </w:r>
    </w:p>
  </w:endnote>
  <w:endnote w:type="continuationSeparator" w:id="0">
    <w:p w:rsidR="001E40B8" w:rsidRDefault="001E40B8" w:rsidP="0076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C0D" w:rsidRDefault="00AD1C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955" w:rsidRDefault="00764955">
    <w:pPr>
      <w:pStyle w:val="Stopka"/>
    </w:pPr>
  </w:p>
  <w:p w:rsidR="00764955" w:rsidRDefault="00AD1C0D" w:rsidP="00764955">
    <w:pPr>
      <w:pStyle w:val="Stopka"/>
      <w:pBdr>
        <w:top w:val="single" w:sz="4" w:space="1" w:color="auto"/>
      </w:pBdr>
    </w:pPr>
    <w:r>
      <w:t>RBG.271.18</w:t>
    </w:r>
    <w:bookmarkStart w:id="1" w:name="_GoBack"/>
    <w:bookmarkEnd w:id="1"/>
    <w:r w:rsidR="00764955">
      <w:t>.2016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C0D" w:rsidRDefault="00AD1C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0B8" w:rsidRDefault="001E40B8" w:rsidP="00764955">
      <w:pPr>
        <w:spacing w:after="0" w:line="240" w:lineRule="auto"/>
      </w:pPr>
      <w:r>
        <w:separator/>
      </w:r>
    </w:p>
  </w:footnote>
  <w:footnote w:type="continuationSeparator" w:id="0">
    <w:p w:rsidR="001E40B8" w:rsidRDefault="001E40B8" w:rsidP="00764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C0D" w:rsidRDefault="00AD1C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C0D" w:rsidRDefault="00AD1C0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C0D" w:rsidRDefault="00AD1C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3F"/>
    <w:rsid w:val="00090C1A"/>
    <w:rsid w:val="000C5963"/>
    <w:rsid w:val="000D606F"/>
    <w:rsid w:val="001051C5"/>
    <w:rsid w:val="0015186E"/>
    <w:rsid w:val="001E40B8"/>
    <w:rsid w:val="00283B3F"/>
    <w:rsid w:val="0041212F"/>
    <w:rsid w:val="00470FAA"/>
    <w:rsid w:val="006F500E"/>
    <w:rsid w:val="0072181C"/>
    <w:rsid w:val="00764955"/>
    <w:rsid w:val="00895B90"/>
    <w:rsid w:val="008F16DA"/>
    <w:rsid w:val="00AD1C0D"/>
    <w:rsid w:val="00D6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B238A-9137-4BCE-8015-391524C0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4121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41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64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955"/>
  </w:style>
  <w:style w:type="paragraph" w:styleId="Stopka">
    <w:name w:val="footer"/>
    <w:basedOn w:val="Normalny"/>
    <w:link w:val="StopkaZnak"/>
    <w:uiPriority w:val="99"/>
    <w:unhideWhenUsed/>
    <w:rsid w:val="00764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955"/>
  </w:style>
  <w:style w:type="paragraph" w:styleId="Tekstdymka">
    <w:name w:val="Balloon Text"/>
    <w:basedOn w:val="Normalny"/>
    <w:link w:val="TekstdymkaZnak"/>
    <w:uiPriority w:val="99"/>
    <w:semiHidden/>
    <w:unhideWhenUsed/>
    <w:rsid w:val="00721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14</cp:revision>
  <cp:lastPrinted>2016-09-27T06:40:00Z</cp:lastPrinted>
  <dcterms:created xsi:type="dcterms:W3CDTF">2016-09-25T11:51:00Z</dcterms:created>
  <dcterms:modified xsi:type="dcterms:W3CDTF">2016-10-31T17:56:00Z</dcterms:modified>
</cp:coreProperties>
</file>