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6FC" w:rsidRPr="00FF26FC" w:rsidRDefault="00E50E03" w:rsidP="00FF26FC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3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5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Informacja</w:t>
      </w:r>
      <w:r w:rsidR="00E21D43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o grupie kapitałowej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z</w:t>
      </w:r>
      <w:r w:rsidR="00FB43B9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łożona zgodnie art. 24 ust. 11 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ustawy </w:t>
      </w:r>
      <w:proofErr w:type="spellStart"/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Pzp</w:t>
      </w:r>
      <w:bookmarkEnd w:id="0"/>
      <w:proofErr w:type="spellEnd"/>
    </w:p>
    <w:p w:rsidR="00FF26FC" w:rsidRPr="00FF26FC" w:rsidRDefault="00FF26FC" w:rsidP="00FF26F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jc w:val="center"/>
        <w:rPr>
          <w:rFonts w:ascii="Cambria" w:eastAsia="Calibri" w:hAnsi="Cambria" w:cs="Calibri"/>
          <w:b/>
          <w:bCs/>
          <w:color w:val="000000"/>
          <w:sz w:val="28"/>
          <w:szCs w:val="2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lang w:eastAsia="pl-PL"/>
        </w:rPr>
        <w:t>INFORMACJA O GRUPIE KAPITAŁOWEJ</w:t>
      </w: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vertAlign w:val="superscript"/>
          <w:lang w:eastAsia="pl-PL"/>
        </w:rPr>
        <w:footnoteReference w:id="1"/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Informuję, że*: </w:t>
      </w:r>
    </w:p>
    <w:p w:rsidR="00FF26FC" w:rsidRPr="005628CD" w:rsidRDefault="00FF26FC" w:rsidP="005628CD">
      <w:pPr>
        <w:pStyle w:val="Akapitzlist"/>
        <w:tabs>
          <w:tab w:val="left" w:pos="284"/>
        </w:tabs>
        <w:ind w:left="0"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nie należę do grupy kapitałowej w rozumieniu ustawy z dnia 16 lutego 2007 r. 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(Dz. U. z 2015 r. poz. 184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, 1618 i 1634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z wykonawcami, którzy złożyli oferty w postępowaniu </w:t>
      </w:r>
      <w:proofErr w:type="spellStart"/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pn</w:t>
      </w:r>
      <w:proofErr w:type="spellEnd"/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;</w:t>
      </w:r>
      <w:r w:rsidRPr="00FF26FC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628CD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„</w:t>
      </w:r>
      <w:r w:rsidR="00E50E03">
        <w:rPr>
          <w:rFonts w:eastAsia="Lucida Sans Unicode" w:cstheme="minorHAnsi"/>
          <w:b/>
          <w:i/>
          <w:kern w:val="3"/>
          <w:sz w:val="24"/>
          <w:szCs w:val="24"/>
          <w:lang w:eastAsia="zh-CN" w:bidi="hi-IN"/>
        </w:rPr>
        <w:t>Zimowe utrzyma</w:t>
      </w:r>
      <w:r w:rsidR="00CE542E">
        <w:rPr>
          <w:rFonts w:eastAsia="Lucida Sans Unicode" w:cstheme="minorHAnsi"/>
          <w:b/>
          <w:i/>
          <w:kern w:val="3"/>
          <w:sz w:val="24"/>
          <w:szCs w:val="24"/>
          <w:lang w:eastAsia="zh-CN" w:bidi="hi-IN"/>
        </w:rPr>
        <w:t>nie dróg gminnych w sezonie 2017/2018</w:t>
      </w:r>
      <w:r w:rsidR="00E50E03">
        <w:rPr>
          <w:rFonts w:eastAsia="Lucida Sans Unicode" w:cstheme="minorHAnsi"/>
          <w:b/>
          <w:i/>
          <w:kern w:val="3"/>
          <w:sz w:val="24"/>
          <w:szCs w:val="24"/>
          <w:lang w:eastAsia="zh-CN" w:bidi="hi-IN"/>
        </w:rPr>
        <w:t xml:space="preserve"> na terenie Gminy Czarnocin, w podziale na zadania</w:t>
      </w:r>
      <w:r w:rsidRPr="005628CD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”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Pr="00FF26FC" w:rsidRDefault="00FF26FC" w:rsidP="00E21D4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należę do grupy kapitałowej w rozumieniu ustawy z dnia 16 lutego 2007 r. 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(Dz. U. z 2015 r. poz. 184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, 1618 i 1634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) z następującymi wykonawcami, którzy złożyli oferty w postępowaniu</w:t>
      </w:r>
      <w:r w:rsidRPr="00FF26FC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 „</w:t>
      </w:r>
      <w:r w:rsidR="00E50E03">
        <w:rPr>
          <w:rFonts w:eastAsia="Lucida Sans Unicode" w:cstheme="minorHAnsi"/>
          <w:b/>
          <w:i/>
          <w:kern w:val="3"/>
          <w:sz w:val="24"/>
          <w:szCs w:val="24"/>
          <w:lang w:eastAsia="zh-CN" w:bidi="hi-IN"/>
        </w:rPr>
        <w:t>Zimowe utrzyma</w:t>
      </w:r>
      <w:r w:rsidR="00CE542E">
        <w:rPr>
          <w:rFonts w:eastAsia="Lucida Sans Unicode" w:cstheme="minorHAnsi"/>
          <w:b/>
          <w:i/>
          <w:kern w:val="3"/>
          <w:sz w:val="24"/>
          <w:szCs w:val="24"/>
          <w:lang w:eastAsia="zh-CN" w:bidi="hi-IN"/>
        </w:rPr>
        <w:t>nie dróg gminnych w sezonie 2017/2018</w:t>
      </w:r>
      <w:r w:rsidR="00E50E03">
        <w:rPr>
          <w:rFonts w:eastAsia="Lucida Sans Unicode" w:cstheme="minorHAnsi"/>
          <w:b/>
          <w:i/>
          <w:kern w:val="3"/>
          <w:sz w:val="24"/>
          <w:szCs w:val="24"/>
          <w:lang w:eastAsia="zh-CN" w:bidi="hi-IN"/>
        </w:rPr>
        <w:t xml:space="preserve"> na terenie Gminy Czarnocin, w podziale na zadania</w:t>
      </w:r>
      <w:r w:rsidRPr="00FF26FC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”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E21D43" w:rsidRPr="00E21D43" w:rsidRDefault="00E21D43" w:rsidP="00E21D43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E21D43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FF26FC" w:rsidRDefault="00FF26FC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Jednocześnie przedstawiam dowody, że powiązania z tymi wykonawcami  nie prowadzą do zakłócenia konkurencji w postępowaniu o udzielenie zamówienia: ……………………………………………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…………………………………………………….…………………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……………...</w:t>
      </w:r>
    </w:p>
    <w:p w:rsidR="00626D28" w:rsidRPr="00FF26FC" w:rsidRDefault="00626D28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</w:p>
    <w:p w:rsidR="00FF26FC" w:rsidRPr="00FF26FC" w:rsidRDefault="00FF26FC" w:rsidP="00FF26FC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ind w:left="190"/>
        <w:outlineLvl w:val="3"/>
        <w:rPr>
          <w:rFonts w:ascii="Cambria" w:eastAsia="Calibri" w:hAnsi="Cambria" w:cs="Calibri"/>
          <w:b/>
          <w:i/>
          <w:iCs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.................................................................................................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  <w:t>(data i czytelny  podpis uprawnionego przedstawiciela (i) Wykonawcy)</w:t>
      </w:r>
    </w:p>
    <w:p w:rsidR="00EE75F2" w:rsidRDefault="00EE75F2"/>
    <w:sectPr w:rsidR="00EE75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514" w:rsidRDefault="00BA7514" w:rsidP="00FF26FC">
      <w:pPr>
        <w:spacing w:after="0" w:line="240" w:lineRule="auto"/>
      </w:pPr>
      <w:r>
        <w:separator/>
      </w:r>
    </w:p>
  </w:endnote>
  <w:endnote w:type="continuationSeparator" w:id="0">
    <w:p w:rsidR="00BA7514" w:rsidRDefault="00BA7514" w:rsidP="00FF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CE542E" w:rsidP="000D5CA7">
    <w:pPr>
      <w:pStyle w:val="Stopka"/>
      <w:pBdr>
        <w:top w:val="single" w:sz="4" w:space="1" w:color="auto"/>
      </w:pBdr>
    </w:pPr>
    <w:r>
      <w:t>BG.271.26.2017</w:t>
    </w:r>
  </w:p>
  <w:p w:rsidR="000D5CA7" w:rsidRDefault="000D5C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514" w:rsidRDefault="00BA7514" w:rsidP="00FF26FC">
      <w:pPr>
        <w:spacing w:after="0" w:line="240" w:lineRule="auto"/>
      </w:pPr>
      <w:r>
        <w:separator/>
      </w:r>
    </w:p>
  </w:footnote>
  <w:footnote w:type="continuationSeparator" w:id="0">
    <w:p w:rsidR="00BA7514" w:rsidRDefault="00BA7514" w:rsidP="00FF26FC">
      <w:pPr>
        <w:spacing w:after="0" w:line="240" w:lineRule="auto"/>
      </w:pPr>
      <w:r>
        <w:continuationSeparator/>
      </w:r>
    </w:p>
  </w:footnote>
  <w:footnote w:id="1">
    <w:p w:rsidR="00FF26FC" w:rsidRPr="005628CD" w:rsidRDefault="00FF26FC" w:rsidP="00FF26FC">
      <w:pPr>
        <w:ind w:left="567" w:hanging="567"/>
        <w:contextualSpacing/>
        <w:jc w:val="both"/>
        <w:rPr>
          <w:rFonts w:ascii="Cambria" w:hAnsi="Cambria"/>
          <w:b/>
          <w:sz w:val="24"/>
          <w:szCs w:val="24"/>
        </w:rPr>
      </w:pPr>
      <w:r w:rsidRPr="005628CD">
        <w:rPr>
          <w:rStyle w:val="Odwoanieprzypisudolnego"/>
          <w:b/>
          <w:sz w:val="24"/>
          <w:szCs w:val="24"/>
        </w:rPr>
        <w:footnoteRef/>
      </w:r>
      <w:r w:rsidRPr="005628CD">
        <w:rPr>
          <w:b/>
          <w:sz w:val="24"/>
          <w:szCs w:val="24"/>
        </w:rPr>
        <w:t xml:space="preserve"> </w:t>
      </w:r>
      <w:r w:rsidRPr="005628CD">
        <w:rPr>
          <w:b/>
          <w:sz w:val="24"/>
          <w:szCs w:val="24"/>
        </w:rPr>
        <w:tab/>
      </w:r>
      <w:r w:rsidR="005628CD" w:rsidRPr="005628CD">
        <w:rPr>
          <w:b/>
          <w:color w:val="FF0000"/>
          <w:sz w:val="24"/>
          <w:szCs w:val="24"/>
          <w:u w:val="single"/>
        </w:rPr>
        <w:t>Uwaga:</w:t>
      </w:r>
      <w:r w:rsidR="005628CD" w:rsidRPr="005628CD">
        <w:rPr>
          <w:b/>
          <w:color w:val="FF0000"/>
          <w:sz w:val="24"/>
          <w:szCs w:val="24"/>
        </w:rPr>
        <w:t xml:space="preserve"> </w:t>
      </w:r>
      <w:r w:rsidR="00E21D43">
        <w:rPr>
          <w:rFonts w:ascii="Cambria" w:hAnsi="Cambria"/>
          <w:b/>
          <w:color w:val="FF0000"/>
          <w:sz w:val="24"/>
          <w:szCs w:val="24"/>
        </w:rPr>
        <w:t>Dokumen</w:t>
      </w:r>
      <w:bookmarkStart w:id="1" w:name="_GoBack"/>
      <w:bookmarkEnd w:id="1"/>
      <w:r w:rsidR="00E21D43">
        <w:rPr>
          <w:rFonts w:ascii="Cambria" w:hAnsi="Cambria"/>
          <w:b/>
          <w:color w:val="FF0000"/>
          <w:sz w:val="24"/>
          <w:szCs w:val="24"/>
        </w:rPr>
        <w:t>t ten W</w:t>
      </w:r>
      <w:r w:rsidRPr="005628CD">
        <w:rPr>
          <w:rFonts w:ascii="Cambria" w:hAnsi="Cambria"/>
          <w:b/>
          <w:color w:val="FF0000"/>
          <w:sz w:val="24"/>
          <w:szCs w:val="24"/>
        </w:rPr>
        <w:t>ykonawca składa w terminie 3 dni od dnia zamieszczenia na stronie internetowej informacji z otwarcia ofert (o której mowa w art. 86 ust. 5 ustawy), samodzielnie (be</w:t>
      </w:r>
      <w:r w:rsidR="00E21D43">
        <w:rPr>
          <w:rFonts w:ascii="Cambria" w:hAnsi="Cambria"/>
          <w:b/>
          <w:color w:val="FF0000"/>
          <w:sz w:val="24"/>
          <w:szCs w:val="24"/>
        </w:rPr>
        <w:t>z odrębnego wezwania ze strony Z</w:t>
      </w:r>
      <w:r w:rsidRPr="005628CD">
        <w:rPr>
          <w:rFonts w:ascii="Cambria" w:hAnsi="Cambria"/>
          <w:b/>
          <w:color w:val="FF0000"/>
          <w:sz w:val="24"/>
          <w:szCs w:val="24"/>
        </w:rPr>
        <w:t xml:space="preserve">amawiającego). </w:t>
      </w:r>
    </w:p>
    <w:p w:rsidR="00FF26FC" w:rsidRPr="001F07B8" w:rsidRDefault="00FF26FC" w:rsidP="00FF26FC">
      <w:pPr>
        <w:pStyle w:val="Tekstprzypisudolnego"/>
        <w:ind w:left="567" w:hanging="567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4356B"/>
    <w:multiLevelType w:val="hybridMultilevel"/>
    <w:tmpl w:val="836EA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10"/>
    <w:rsid w:val="000D5CA7"/>
    <w:rsid w:val="000F3C1C"/>
    <w:rsid w:val="0011610A"/>
    <w:rsid w:val="00384A1E"/>
    <w:rsid w:val="005628CD"/>
    <w:rsid w:val="00626D28"/>
    <w:rsid w:val="006C54D5"/>
    <w:rsid w:val="00786FAC"/>
    <w:rsid w:val="00A27D09"/>
    <w:rsid w:val="00A50227"/>
    <w:rsid w:val="00A5686B"/>
    <w:rsid w:val="00BA7514"/>
    <w:rsid w:val="00C02382"/>
    <w:rsid w:val="00CE542E"/>
    <w:rsid w:val="00D04140"/>
    <w:rsid w:val="00E21D43"/>
    <w:rsid w:val="00E50E03"/>
    <w:rsid w:val="00EE75F2"/>
    <w:rsid w:val="00FB43B9"/>
    <w:rsid w:val="00FE0910"/>
    <w:rsid w:val="00FF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A166A-F516-4598-B27B-698D37FC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F26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6F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6FC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kapitzlist">
    <w:name w:val="List Paragraph"/>
    <w:basedOn w:val="Normalny"/>
    <w:uiPriority w:val="34"/>
    <w:qFormat/>
    <w:rsid w:val="00562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CA7"/>
  </w:style>
  <w:style w:type="paragraph" w:styleId="Stopka">
    <w:name w:val="footer"/>
    <w:basedOn w:val="Normalny"/>
    <w:link w:val="Stopka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CA7"/>
  </w:style>
  <w:style w:type="paragraph" w:styleId="Tekstdymka">
    <w:name w:val="Balloon Text"/>
    <w:basedOn w:val="Normalny"/>
    <w:link w:val="TekstdymkaZnak"/>
    <w:uiPriority w:val="99"/>
    <w:semiHidden/>
    <w:unhideWhenUsed/>
    <w:rsid w:val="00626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17</cp:revision>
  <cp:lastPrinted>2017-09-24T16:31:00Z</cp:lastPrinted>
  <dcterms:created xsi:type="dcterms:W3CDTF">2016-09-25T11:56:00Z</dcterms:created>
  <dcterms:modified xsi:type="dcterms:W3CDTF">2017-09-24T16:31:00Z</dcterms:modified>
</cp:coreProperties>
</file>