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96" w:rsidRDefault="00FC7FBD" w:rsidP="005C3396">
      <w:pPr>
        <w:keepNext/>
        <w:keepLines/>
        <w:widowControl w:val="0"/>
        <w:suppressAutoHyphens/>
        <w:autoSpaceDN w:val="0"/>
        <w:spacing w:before="480"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</w:pPr>
      <w:bookmarkStart w:id="0" w:name="_Toc456694781"/>
      <w:r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>Załącznik Nr 8</w:t>
      </w:r>
      <w:r w:rsidR="00660FCF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>a</w:t>
      </w:r>
      <w:r w:rsidR="006178D4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 xml:space="preserve"> do S</w:t>
      </w:r>
      <w:r w:rsidR="00660FCF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>WZ Oświadczenie Po</w:t>
      </w:r>
      <w:r w:rsidR="00527481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 xml:space="preserve">dmiotu udostępniającego zasoby </w:t>
      </w:r>
      <w:r w:rsidR="00527481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br/>
      </w:r>
      <w:r w:rsidR="005C3396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 xml:space="preserve">o </w:t>
      </w:r>
      <w:bookmarkEnd w:id="0"/>
      <w:r w:rsidR="005C3396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 xml:space="preserve">niepodleganiu wykluczeniu </w:t>
      </w:r>
    </w:p>
    <w:p w:rsidR="005C3396" w:rsidRPr="002B2028" w:rsidRDefault="005C3396" w:rsidP="00EB7ECD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5C3396" w:rsidRPr="002B2028" w:rsidRDefault="005C3396" w:rsidP="005C3396">
      <w:pPr>
        <w:spacing w:after="0" w:line="276" w:lineRule="auto"/>
        <w:ind w:left="4963" w:firstLine="709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>Zamawiający:</w:t>
      </w:r>
    </w:p>
    <w:p w:rsidR="005C3396" w:rsidRPr="002B2028" w:rsidRDefault="005C3396" w:rsidP="005C3396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>Gmina Czarnocin, Czarnocin 100</w:t>
      </w:r>
    </w:p>
    <w:p w:rsidR="005C3396" w:rsidRDefault="005C3396" w:rsidP="005C3396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ab/>
      </w: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ab/>
        <w:t>28-506 Czarnocin</w:t>
      </w:r>
    </w:p>
    <w:p w:rsidR="002B2028" w:rsidRPr="002B2028" w:rsidRDefault="002B2028" w:rsidP="005C3396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5C3396" w:rsidRPr="002B2028" w:rsidRDefault="005C3396" w:rsidP="005C3396">
      <w:pPr>
        <w:spacing w:after="0" w:line="276" w:lineRule="auto"/>
        <w:rPr>
          <w:rFonts w:ascii="Arial" w:eastAsia="Calibri" w:hAnsi="Arial" w:cs="Arial"/>
          <w:b/>
          <w:color w:val="000000"/>
          <w:bdr w:val="none" w:sz="0" w:space="0" w:color="auto" w:frame="1"/>
          <w:lang w:eastAsia="pl-PL"/>
        </w:rPr>
      </w:pPr>
      <w:r w:rsidRPr="002B2028">
        <w:rPr>
          <w:rFonts w:ascii="Arial" w:eastAsia="Calibri" w:hAnsi="Arial" w:cs="Arial"/>
          <w:b/>
          <w:color w:val="000000"/>
          <w:bdr w:val="none" w:sz="0" w:space="0" w:color="auto" w:frame="1"/>
          <w:lang w:eastAsia="pl-PL"/>
        </w:rPr>
        <w:t>Wykonawca:</w:t>
      </w:r>
    </w:p>
    <w:p w:rsidR="005C3396" w:rsidRDefault="005C3396" w:rsidP="005C3396">
      <w:pPr>
        <w:spacing w:after="0" w:line="276" w:lineRule="auto"/>
        <w:ind w:right="5954"/>
        <w:rPr>
          <w:rFonts w:ascii="Cambria" w:eastAsia="Calibri" w:hAnsi="Cambria" w:cs="Arial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mbria" w:eastAsia="Calibri" w:hAnsi="Cambria" w:cs="Arial"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………………………………………………………………………………………………………………………………………</w:t>
      </w:r>
    </w:p>
    <w:p w:rsidR="005C3396" w:rsidRDefault="005C3396" w:rsidP="005C3396">
      <w:pPr>
        <w:spacing w:after="200" w:line="276" w:lineRule="auto"/>
        <w:ind w:right="5953"/>
        <w:rPr>
          <w:rFonts w:ascii="Cambria" w:eastAsia="Calibri" w:hAnsi="Cambria" w:cs="Arial"/>
          <w:i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Cambria" w:eastAsia="Calibri" w:hAnsi="Cambria" w:cs="Arial"/>
          <w:i/>
          <w:color w:val="000000"/>
          <w:sz w:val="20"/>
          <w:szCs w:val="20"/>
          <w:bdr w:val="none" w:sz="0" w:space="0" w:color="auto" w:frame="1"/>
          <w:lang w:eastAsia="pl-PL"/>
        </w:rPr>
        <w:t>(pełna nazwa/firma, adres, w zależności od podmiotu: NIP/PESEL, KRS/</w:t>
      </w:r>
      <w:proofErr w:type="spellStart"/>
      <w:r>
        <w:rPr>
          <w:rFonts w:ascii="Cambria" w:eastAsia="Calibri" w:hAnsi="Cambria" w:cs="Arial"/>
          <w:i/>
          <w:color w:val="000000"/>
          <w:sz w:val="20"/>
          <w:szCs w:val="20"/>
          <w:bdr w:val="none" w:sz="0" w:space="0" w:color="auto" w:frame="1"/>
          <w:lang w:eastAsia="pl-PL"/>
        </w:rPr>
        <w:t>CEiDG</w:t>
      </w:r>
      <w:proofErr w:type="spellEnd"/>
      <w:r>
        <w:rPr>
          <w:rFonts w:ascii="Cambria" w:eastAsia="Calibri" w:hAnsi="Cambria" w:cs="Arial"/>
          <w:i/>
          <w:color w:val="000000"/>
          <w:sz w:val="20"/>
          <w:szCs w:val="20"/>
          <w:bdr w:val="none" w:sz="0" w:space="0" w:color="auto" w:frame="1"/>
          <w:lang w:eastAsia="pl-PL"/>
        </w:rPr>
        <w:t>)</w:t>
      </w:r>
    </w:p>
    <w:p w:rsidR="005C3396" w:rsidRDefault="005C3396" w:rsidP="005C3396">
      <w:pPr>
        <w:spacing w:after="0" w:line="276" w:lineRule="auto"/>
        <w:rPr>
          <w:rFonts w:ascii="Cambria" w:eastAsia="Calibri" w:hAnsi="Cambria" w:cs="Arial"/>
          <w:color w:val="000000"/>
          <w:sz w:val="24"/>
          <w:szCs w:val="24"/>
          <w:u w:val="single" w:color="000000"/>
          <w:bdr w:val="none" w:sz="0" w:space="0" w:color="auto" w:frame="1"/>
          <w:lang w:eastAsia="pl-PL"/>
        </w:rPr>
      </w:pPr>
      <w:r>
        <w:rPr>
          <w:rFonts w:ascii="Cambria" w:eastAsia="Calibri" w:hAnsi="Cambria" w:cs="Arial"/>
          <w:color w:val="000000"/>
          <w:sz w:val="24"/>
          <w:szCs w:val="24"/>
          <w:u w:val="single" w:color="000000"/>
          <w:bdr w:val="none" w:sz="0" w:space="0" w:color="auto" w:frame="1"/>
          <w:lang w:eastAsia="pl-PL"/>
        </w:rPr>
        <w:t>reprezentowany przez:</w:t>
      </w:r>
    </w:p>
    <w:p w:rsidR="005C3396" w:rsidRDefault="005C3396" w:rsidP="005C3396">
      <w:pPr>
        <w:spacing w:after="0" w:line="276" w:lineRule="auto"/>
        <w:ind w:right="5954"/>
        <w:rPr>
          <w:rFonts w:ascii="Cambria" w:eastAsia="Calibri" w:hAnsi="Cambria" w:cs="Arial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mbria" w:eastAsia="Calibri" w:hAnsi="Cambria" w:cs="Arial"/>
          <w:color w:val="000000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………………………………………………………………………………………………………………………………………</w:t>
      </w:r>
    </w:p>
    <w:p w:rsidR="005C3396" w:rsidRDefault="005C3396" w:rsidP="005C3396">
      <w:pPr>
        <w:spacing w:after="0" w:line="276" w:lineRule="auto"/>
        <w:ind w:right="5953"/>
        <w:rPr>
          <w:rFonts w:ascii="Cambria" w:eastAsia="Calibri" w:hAnsi="Cambria" w:cs="Arial"/>
          <w:i/>
          <w:color w:val="000000"/>
          <w:sz w:val="20"/>
          <w:szCs w:val="20"/>
          <w:bdr w:val="none" w:sz="0" w:space="0" w:color="auto" w:frame="1"/>
          <w:lang w:eastAsia="pl-PL"/>
        </w:rPr>
      </w:pPr>
      <w:r>
        <w:rPr>
          <w:rFonts w:ascii="Cambria" w:eastAsia="Calibri" w:hAnsi="Cambria" w:cs="Arial"/>
          <w:i/>
          <w:color w:val="000000"/>
          <w:sz w:val="20"/>
          <w:szCs w:val="20"/>
          <w:bdr w:val="none" w:sz="0" w:space="0" w:color="auto" w:frame="1"/>
          <w:lang w:eastAsia="pl-PL"/>
        </w:rPr>
        <w:t>(imię, nazwisko, stanowisko/podstawa do  reprezentacji)</w:t>
      </w:r>
    </w:p>
    <w:p w:rsidR="005C3396" w:rsidRDefault="005C3396" w:rsidP="005C3396">
      <w:pPr>
        <w:spacing w:after="120" w:line="276" w:lineRule="auto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5C3396" w:rsidRPr="002B2028" w:rsidRDefault="005C3396" w:rsidP="005C3396">
      <w:pPr>
        <w:spacing w:after="12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>OŚWIADCZENIE PODMIOTU UDOSTĘPNIAJĄCEGO ZASOBY (JEŻELI DOTYCZY)</w:t>
      </w:r>
    </w:p>
    <w:p w:rsidR="005C3396" w:rsidRPr="002B2028" w:rsidRDefault="005C3396" w:rsidP="005C3396">
      <w:pPr>
        <w:spacing w:after="12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 xml:space="preserve"> SKŁADANE NA PODSTAWIE ART. 125 UST. 1 USTAWY Z DNIA 11 WRZEŚNIA 2019 ROKU PRAWO ZAMÓWIEŃ PUBLICZNYCH (dalej: ustawa </w:t>
      </w:r>
      <w:proofErr w:type="spellStart"/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>Pzp</w:t>
      </w:r>
      <w:proofErr w:type="spellEnd"/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>)</w:t>
      </w:r>
    </w:p>
    <w:p w:rsidR="005C3396" w:rsidRPr="002B2028" w:rsidRDefault="005C3396" w:rsidP="005C3396">
      <w:pPr>
        <w:spacing w:after="12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vertAlign w:val="superscript"/>
          <w:lang w:eastAsia="pl-PL"/>
        </w:rPr>
      </w:pPr>
      <w:r w:rsidRPr="002B2028"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  <w:t>DOTYCZĄCE PRZESŁANEK WYKLUCZENIA Z POSTĘPOWANIA</w:t>
      </w:r>
    </w:p>
    <w:p w:rsidR="006102BD" w:rsidRPr="00C65B72" w:rsidRDefault="005C3396" w:rsidP="00C65B72">
      <w:pPr>
        <w:spacing w:after="120" w:line="276" w:lineRule="auto"/>
        <w:jc w:val="center"/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</w:pP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o udzielenie zamówienia publicznego na roboty budowlane w trybie podstawowym bez negocjacji </w:t>
      </w:r>
      <w:r w:rsidR="00993857"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br/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o wartości zamówienia nieprzekraczającej progów unijnych określonych na podstawie art. 3 ustawy </w:t>
      </w:r>
      <w:r w:rsidR="00993857"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br/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>z dnia 11 września 2019 roku Prawo zamówień publicznych / Dz. U.</w:t>
      </w:r>
      <w:r w:rsidR="007E7B1A"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z 2021</w:t>
      </w:r>
      <w:r w:rsidR="006102BD"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="007E7B1A"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>roku poz. 1129</w:t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br/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>z późniejszymi</w:t>
      </w:r>
      <w:r w:rsidR="00673913"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 xml:space="preserve"> zmianami/ na realizację zamówienia pn.</w:t>
      </w:r>
      <w:r w:rsidRPr="002B2028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>:</w:t>
      </w:r>
    </w:p>
    <w:p w:rsidR="00804561" w:rsidRPr="00C65B72" w:rsidRDefault="006102BD" w:rsidP="00C65B72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65B72">
        <w:rPr>
          <w:rFonts w:ascii="Arial" w:eastAsia="Century Schoolbook" w:hAnsi="Arial" w:cs="Arial"/>
          <w:b/>
          <w:color w:val="000000"/>
          <w:sz w:val="22"/>
          <w:szCs w:val="22"/>
        </w:rPr>
        <w:t>„</w:t>
      </w:r>
      <w:r w:rsidR="00C65B72" w:rsidRPr="00C65B72">
        <w:rPr>
          <w:rFonts w:ascii="Arial" w:eastAsia="Century Schoolbook" w:hAnsi="Arial" w:cs="Arial"/>
          <w:b/>
          <w:color w:val="000000"/>
          <w:kern w:val="0"/>
          <w:sz w:val="22"/>
          <w:szCs w:val="22"/>
          <w:lang w:eastAsia="en-US" w:bidi="ar-SA"/>
        </w:rPr>
        <w:t>Przebudowa i zmiana sposobu użytkowania budynku handlowo-usługowego na administracyjny wraz z wyposażeniem w miejscowości Czarnocin</w:t>
      </w:r>
      <w:r w:rsidR="00C65B72" w:rsidRPr="00C65B72">
        <w:rPr>
          <w:rFonts w:ascii="Arial" w:eastAsia="Century Schoolbook" w:hAnsi="Arial" w:cs="Times New Roman"/>
          <w:b/>
          <w:kern w:val="0"/>
          <w:sz w:val="22"/>
          <w:szCs w:val="22"/>
          <w:lang w:eastAsia="en-US" w:bidi="ar-SA"/>
        </w:rPr>
        <w:t>”</w:t>
      </w:r>
    </w:p>
    <w:p w:rsidR="005C3396" w:rsidRDefault="005C3396" w:rsidP="006102BD">
      <w:pPr>
        <w:spacing w:after="120" w:line="276" w:lineRule="auto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5C3396" w:rsidRPr="008635DD" w:rsidRDefault="005C3396" w:rsidP="005C3396">
      <w:pPr>
        <w:pStyle w:val="Akapitzlist"/>
        <w:tabs>
          <w:tab w:val="left" w:pos="426"/>
        </w:tabs>
        <w:spacing w:after="120" w:line="276" w:lineRule="auto"/>
        <w:ind w:left="0"/>
        <w:rPr>
          <w:rFonts w:ascii="Arial" w:eastAsia="Calibri" w:hAnsi="Arial" w:cs="Arial"/>
          <w:b/>
          <w:color w:val="000000"/>
          <w:sz w:val="22"/>
          <w:szCs w:val="22"/>
          <w:bdr w:val="none" w:sz="0" w:space="0" w:color="auto" w:frame="1"/>
          <w:lang w:eastAsia="pl-PL"/>
        </w:rPr>
      </w:pPr>
      <w:r w:rsidRPr="008635DD">
        <w:rPr>
          <w:rFonts w:ascii="Arial" w:eastAsia="Calibri" w:hAnsi="Arial" w:cs="Arial"/>
          <w:b/>
          <w:color w:val="000000"/>
          <w:sz w:val="22"/>
          <w:szCs w:val="22"/>
          <w:highlight w:val="lightGray"/>
          <w:bdr w:val="none" w:sz="0" w:space="0" w:color="auto" w:frame="1"/>
          <w:lang w:eastAsia="pl-PL"/>
        </w:rPr>
        <w:t>OŚWIADCZENIE DOTYCZĄCE PODMIOTU UDOSTĘPNIAJĄCEGO ZASOBY</w:t>
      </w:r>
    </w:p>
    <w:p w:rsidR="005C3396" w:rsidRPr="005A0F89" w:rsidRDefault="005C3396" w:rsidP="005A0F89">
      <w:pPr>
        <w:pStyle w:val="Akapitzlist"/>
        <w:spacing w:after="120" w:line="276" w:lineRule="auto"/>
        <w:jc w:val="both"/>
        <w:rPr>
          <w:rFonts w:ascii="Cambria" w:eastAsia="Calibri" w:hAnsi="Cambria" w:cs="Arial"/>
          <w:b/>
          <w:color w:val="000000"/>
          <w:szCs w:val="24"/>
          <w:bdr w:val="none" w:sz="0" w:space="0" w:color="auto" w:frame="1"/>
          <w:lang w:eastAsia="pl-PL"/>
        </w:rPr>
      </w:pPr>
    </w:p>
    <w:p w:rsidR="005C3396" w:rsidRPr="00CA71AD" w:rsidRDefault="005C3396" w:rsidP="005A0F89">
      <w:pPr>
        <w:spacing w:after="120" w:line="276" w:lineRule="auto"/>
        <w:jc w:val="both"/>
        <w:rPr>
          <w:rFonts w:ascii="Arial" w:eastAsia="Calibri" w:hAnsi="Arial" w:cs="Arial"/>
          <w:color w:val="000000"/>
          <w:bdr w:val="none" w:sz="0" w:space="0" w:color="auto" w:frame="1"/>
          <w:lang w:eastAsia="pl-PL"/>
        </w:rPr>
      </w:pPr>
      <w:r w:rsidRPr="002B2028">
        <w:rPr>
          <w:rFonts w:ascii="Arial" w:eastAsia="Calibri" w:hAnsi="Arial" w:cs="Arial"/>
          <w:color w:val="000000"/>
          <w:bdr w:val="none" w:sz="0" w:space="0" w:color="auto" w:frame="1"/>
          <w:lang w:eastAsia="pl-PL"/>
        </w:rPr>
        <w:t>Oświadczam, że nie podlegam wykluczeniu z post</w:t>
      </w:r>
      <w:r w:rsidR="008635DD" w:rsidRPr="002B2028">
        <w:rPr>
          <w:rFonts w:ascii="Arial" w:eastAsia="Calibri" w:hAnsi="Arial" w:cs="Arial"/>
          <w:color w:val="000000"/>
          <w:bdr w:val="none" w:sz="0" w:space="0" w:color="auto" w:frame="1"/>
          <w:lang w:eastAsia="pl-PL"/>
        </w:rPr>
        <w:t xml:space="preserve">ępowania na podstawie art. 108 </w:t>
      </w:r>
      <w:r w:rsidRPr="002B2028">
        <w:rPr>
          <w:rFonts w:ascii="Arial" w:eastAsia="Calibri" w:hAnsi="Arial" w:cs="Arial"/>
          <w:color w:val="000000"/>
          <w:bdr w:val="none" w:sz="0" w:space="0" w:color="auto" w:frame="1"/>
          <w:lang w:eastAsia="pl-PL"/>
        </w:rPr>
        <w:t>ust.</w:t>
      </w:r>
      <w:r w:rsidR="008635DD" w:rsidRPr="002B2028">
        <w:rPr>
          <w:rFonts w:ascii="Arial" w:eastAsia="Calibri" w:hAnsi="Arial" w:cs="Arial"/>
          <w:color w:val="000000"/>
          <w:bdr w:val="none" w:sz="0" w:space="0" w:color="auto" w:frame="1"/>
          <w:lang w:eastAsia="pl-PL"/>
        </w:rPr>
        <w:t xml:space="preserve"> </w:t>
      </w:r>
      <w:r w:rsidR="00CA71AD">
        <w:rPr>
          <w:rFonts w:ascii="Arial" w:eastAsia="Calibri" w:hAnsi="Arial" w:cs="Arial"/>
          <w:color w:val="000000"/>
          <w:bdr w:val="none" w:sz="0" w:space="0" w:color="auto" w:frame="1"/>
          <w:lang w:eastAsia="pl-PL"/>
        </w:rPr>
        <w:t xml:space="preserve">1 ustawy </w:t>
      </w:r>
      <w:proofErr w:type="spellStart"/>
      <w:r w:rsidR="00CA71AD">
        <w:rPr>
          <w:rFonts w:ascii="Arial" w:eastAsia="Calibri" w:hAnsi="Arial" w:cs="Arial"/>
          <w:color w:val="000000"/>
          <w:bdr w:val="none" w:sz="0" w:space="0" w:color="auto" w:frame="1"/>
          <w:lang w:eastAsia="pl-PL"/>
        </w:rPr>
        <w:t>Pzp</w:t>
      </w:r>
      <w:proofErr w:type="spellEnd"/>
      <w:r w:rsidR="00CA71AD">
        <w:rPr>
          <w:rFonts w:ascii="Arial" w:eastAsia="Calibri" w:hAnsi="Arial" w:cs="Arial"/>
          <w:color w:val="000000"/>
          <w:bdr w:val="none" w:sz="0" w:space="0" w:color="auto" w:frame="1"/>
          <w:lang w:eastAsia="pl-PL"/>
        </w:rPr>
        <w:t xml:space="preserve"> oraz </w:t>
      </w:r>
      <w:r w:rsidR="00CA71AD" w:rsidRPr="00CA71AD">
        <w:rPr>
          <w:rFonts w:ascii="Arial" w:hAnsi="Arial"/>
        </w:rPr>
        <w:t>na podstawie art. 7</w:t>
      </w:r>
      <w:r w:rsidR="00CA71AD">
        <w:rPr>
          <w:rFonts w:ascii="Arial" w:hAnsi="Arial"/>
        </w:rPr>
        <w:t xml:space="preserve"> ust. 1</w:t>
      </w:r>
      <w:bookmarkStart w:id="1" w:name="_GoBack"/>
      <w:bookmarkEnd w:id="1"/>
      <w:r w:rsidR="00CA71AD" w:rsidRPr="00CA71AD">
        <w:rPr>
          <w:rFonts w:ascii="Arial" w:hAnsi="Arial"/>
        </w:rPr>
        <w:t xml:space="preserve"> ustawy z dnia 13 kwietnia 2022 r. o szczególnych rozwiązaniach w zakresie przeciwdziałania wspieraniu agresji na Ukrainę oraz służących ochronie bezpieczeństwa narodowego (Dz.U. z 2022 r. poz. 835)</w:t>
      </w:r>
    </w:p>
    <w:p w:rsidR="005C3396" w:rsidRDefault="005C3396" w:rsidP="005C3396">
      <w:pPr>
        <w:spacing w:after="120" w:line="276" w:lineRule="auto"/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5C3396" w:rsidRPr="008635DD" w:rsidRDefault="005C3396" w:rsidP="008635D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C3396" w:rsidRDefault="005A0F89" w:rsidP="005C3396">
      <w:pPr>
        <w:spacing w:after="120" w:line="276" w:lineRule="auto"/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</w:pPr>
      <w:r w:rsidRPr="005A0F89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pl-PL"/>
        </w:rPr>
        <w:t>…………….……. (miejscowość), dnia …………………. r.</w:t>
      </w:r>
    </w:p>
    <w:p w:rsidR="005C3396" w:rsidRPr="002B2028" w:rsidRDefault="005C3396" w:rsidP="005C3396">
      <w:pPr>
        <w:spacing w:after="0" w:line="360" w:lineRule="auto"/>
        <w:jc w:val="both"/>
        <w:rPr>
          <w:rFonts w:ascii="Arial" w:hAnsi="Arial" w:cs="Arial"/>
        </w:rPr>
      </w:pPr>
      <w:r w:rsidRPr="002B2028">
        <w:rPr>
          <w:rFonts w:ascii="Arial" w:hAnsi="Arial" w:cs="Arial"/>
        </w:rPr>
        <w:lastRenderedPageBreak/>
        <w:t xml:space="preserve">Oświadczam, </w:t>
      </w:r>
      <w:r w:rsidR="008635DD" w:rsidRPr="002B2028">
        <w:rPr>
          <w:rFonts w:ascii="Arial" w:hAnsi="Arial" w:cs="Arial"/>
          <w:b/>
        </w:rPr>
        <w:t xml:space="preserve">że zachodzą </w:t>
      </w:r>
      <w:r w:rsidRPr="002B2028">
        <w:rPr>
          <w:rFonts w:ascii="Arial" w:hAnsi="Arial" w:cs="Arial"/>
        </w:rPr>
        <w:t xml:space="preserve">w stosunku do mnie podstawy wykluczenia wymienione poniżej </w:t>
      </w:r>
      <w:r w:rsidR="002B2028" w:rsidRPr="002B2028">
        <w:rPr>
          <w:rFonts w:ascii="Arial" w:hAnsi="Arial" w:cs="Arial"/>
        </w:rPr>
        <w:br/>
      </w:r>
      <w:r w:rsidRPr="002B2028">
        <w:rPr>
          <w:rFonts w:ascii="Arial" w:hAnsi="Arial" w:cs="Arial"/>
        </w:rPr>
        <w:t xml:space="preserve">z postępowania na podstawie art. </w:t>
      </w:r>
      <w:r w:rsidR="00660FCF" w:rsidRPr="002B2028">
        <w:rPr>
          <w:rFonts w:ascii="Arial" w:hAnsi="Arial" w:cs="Arial"/>
        </w:rPr>
        <w:t xml:space="preserve">108 ust. 1 pkt </w:t>
      </w:r>
      <w:r w:rsidRPr="002B2028">
        <w:rPr>
          <w:rFonts w:ascii="Arial" w:hAnsi="Arial" w:cs="Arial"/>
        </w:rPr>
        <w:t>…</w:t>
      </w:r>
      <w:r w:rsidR="00660FCF" w:rsidRPr="002B2028">
        <w:rPr>
          <w:rFonts w:ascii="Arial" w:hAnsi="Arial" w:cs="Arial"/>
        </w:rPr>
        <w:t xml:space="preserve">…………  </w:t>
      </w:r>
      <w:r w:rsidRPr="002B2028">
        <w:rPr>
          <w:rFonts w:ascii="Arial" w:hAnsi="Arial" w:cs="Arial"/>
        </w:rPr>
        <w:t xml:space="preserve">ustawy </w:t>
      </w:r>
      <w:proofErr w:type="spellStart"/>
      <w:r w:rsidRPr="002B2028">
        <w:rPr>
          <w:rFonts w:ascii="Arial" w:hAnsi="Arial" w:cs="Arial"/>
        </w:rPr>
        <w:t>Pzp</w:t>
      </w:r>
      <w:proofErr w:type="spellEnd"/>
      <w:r w:rsidRPr="002B2028">
        <w:rPr>
          <w:rFonts w:ascii="Arial" w:hAnsi="Arial" w:cs="Arial"/>
        </w:rPr>
        <w:t xml:space="preserve"> </w:t>
      </w:r>
      <w:r w:rsidRPr="002B2028">
        <w:rPr>
          <w:rFonts w:ascii="Arial" w:hAnsi="Arial" w:cs="Arial"/>
          <w:i/>
        </w:rPr>
        <w:t>(podać mającą zastosowanie podstawę wykluczenia spośród wymienionych w art. 108 ust. 1 pk</w:t>
      </w:r>
      <w:r w:rsidR="006178D4" w:rsidRPr="002B2028">
        <w:rPr>
          <w:rFonts w:ascii="Arial" w:hAnsi="Arial" w:cs="Arial"/>
          <w:i/>
        </w:rPr>
        <w:t xml:space="preserve">t 1, 2, 5 ustawy </w:t>
      </w:r>
      <w:proofErr w:type="spellStart"/>
      <w:r w:rsidR="006178D4" w:rsidRPr="002B2028">
        <w:rPr>
          <w:rFonts w:ascii="Arial" w:hAnsi="Arial" w:cs="Arial"/>
          <w:i/>
        </w:rPr>
        <w:t>Pzp</w:t>
      </w:r>
      <w:proofErr w:type="spellEnd"/>
      <w:r w:rsidRPr="002B2028">
        <w:rPr>
          <w:rFonts w:ascii="Arial" w:hAnsi="Arial" w:cs="Arial"/>
          <w:i/>
        </w:rPr>
        <w:t>).</w:t>
      </w:r>
      <w:r w:rsidRPr="002B2028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2B2028">
        <w:rPr>
          <w:rFonts w:ascii="Arial" w:hAnsi="Arial" w:cs="Arial"/>
        </w:rPr>
        <w:t>Pzp</w:t>
      </w:r>
      <w:proofErr w:type="spellEnd"/>
      <w:r w:rsidRPr="002B2028">
        <w:rPr>
          <w:rFonts w:ascii="Arial" w:hAnsi="Arial" w:cs="Arial"/>
        </w:rPr>
        <w:t xml:space="preserve"> podjąłem następujące środki naprawcze: ……</w:t>
      </w:r>
      <w:r w:rsidR="002B2028" w:rsidRPr="002B2028">
        <w:rPr>
          <w:rFonts w:ascii="Arial" w:hAnsi="Arial" w:cs="Arial"/>
        </w:rPr>
        <w:t>………………………………</w:t>
      </w:r>
      <w:r w:rsidR="002B2028">
        <w:rPr>
          <w:rFonts w:ascii="Arial" w:hAnsi="Arial" w:cs="Arial"/>
        </w:rPr>
        <w:t>....</w:t>
      </w:r>
    </w:p>
    <w:p w:rsidR="005C3396" w:rsidRPr="002B2028" w:rsidRDefault="006178D4" w:rsidP="005C3396">
      <w:pPr>
        <w:spacing w:after="0" w:line="360" w:lineRule="auto"/>
        <w:rPr>
          <w:rFonts w:ascii="Arial" w:hAnsi="Arial" w:cs="Arial"/>
        </w:rPr>
      </w:pPr>
      <w:r w:rsidRPr="002B2028">
        <w:rPr>
          <w:rFonts w:ascii="Arial" w:hAnsi="Arial" w:cs="Arial"/>
        </w:rPr>
        <w:t>……………………………………………………………………………</w:t>
      </w:r>
      <w:r w:rsidR="008635DD" w:rsidRPr="002B2028">
        <w:rPr>
          <w:rFonts w:ascii="Arial" w:hAnsi="Arial" w:cs="Arial"/>
        </w:rPr>
        <w:t>………………………………</w:t>
      </w:r>
      <w:r w:rsidR="002B2028" w:rsidRPr="002B2028">
        <w:rPr>
          <w:rFonts w:ascii="Arial" w:hAnsi="Arial" w:cs="Arial"/>
        </w:rPr>
        <w:t>…………</w:t>
      </w:r>
      <w:r w:rsidR="002B2028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3396" w:rsidRPr="002B2028" w:rsidRDefault="00660FCF" w:rsidP="005C3396">
      <w:pPr>
        <w:spacing w:after="0" w:line="360" w:lineRule="auto"/>
        <w:rPr>
          <w:rFonts w:ascii="Arial" w:hAnsi="Arial" w:cs="Arial"/>
        </w:rPr>
      </w:pPr>
      <w:r w:rsidRPr="002B2028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8635DD" w:rsidRPr="002B2028">
        <w:rPr>
          <w:rFonts w:ascii="Arial" w:hAnsi="Arial" w:cs="Arial"/>
        </w:rPr>
        <w:t>…………………………………………………………………………………………………</w:t>
      </w:r>
      <w:r w:rsidR="005A0F89" w:rsidRPr="002B2028">
        <w:rPr>
          <w:rFonts w:ascii="Arial" w:hAnsi="Arial" w:cs="Arial"/>
        </w:rPr>
        <w:t>………………………………………………</w:t>
      </w:r>
      <w:r w:rsidR="002B2028" w:rsidRPr="002B2028">
        <w:rPr>
          <w:rFonts w:ascii="Arial" w:hAnsi="Arial" w:cs="Arial"/>
        </w:rPr>
        <w:t>……………………………………………………………………………………………</w:t>
      </w:r>
      <w:r w:rsidR="002B2028">
        <w:rPr>
          <w:rFonts w:ascii="Arial" w:hAnsi="Arial" w:cs="Arial"/>
        </w:rPr>
        <w:t>……………………………………………………………………………</w:t>
      </w:r>
    </w:p>
    <w:p w:rsidR="005C3396" w:rsidRDefault="005C3396" w:rsidP="005C3396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:rsidR="005C3396" w:rsidRDefault="005C3396" w:rsidP="005C339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5C3396" w:rsidRDefault="005C3396" w:rsidP="005C339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C3396" w:rsidRDefault="005C3396" w:rsidP="005C3396">
      <w:pPr>
        <w:spacing w:after="120" w:line="276" w:lineRule="auto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5C3396" w:rsidRDefault="005C3396" w:rsidP="005C3396">
      <w:pPr>
        <w:spacing w:after="120" w:line="276" w:lineRule="auto"/>
        <w:rPr>
          <w:rFonts w:ascii="Arial" w:eastAsia="Calibri" w:hAnsi="Arial" w:cs="Arial"/>
          <w:b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5C3396" w:rsidRPr="008635DD" w:rsidRDefault="005C3396" w:rsidP="005C3396">
      <w:pPr>
        <w:spacing w:after="120" w:line="276" w:lineRule="auto"/>
        <w:rPr>
          <w:rFonts w:ascii="Arial" w:eastAsia="Calibri" w:hAnsi="Arial" w:cs="Arial"/>
          <w:b/>
          <w:color w:val="000000"/>
          <w:bdr w:val="none" w:sz="0" w:space="0" w:color="auto" w:frame="1"/>
          <w:lang w:eastAsia="pl-PL"/>
        </w:rPr>
      </w:pPr>
      <w:r w:rsidRPr="008635DD">
        <w:rPr>
          <w:rFonts w:ascii="Arial" w:eastAsia="Calibri" w:hAnsi="Arial" w:cs="Arial"/>
          <w:b/>
          <w:color w:val="000000"/>
          <w:highlight w:val="lightGray"/>
          <w:bdr w:val="none" w:sz="0" w:space="0" w:color="auto" w:frame="1"/>
          <w:lang w:eastAsia="pl-PL"/>
        </w:rPr>
        <w:t>OŚWIADCZENIE DOTYCZĄCE PODANYCH INFORMACJI:</w:t>
      </w:r>
    </w:p>
    <w:p w:rsidR="005C3396" w:rsidRPr="002B2028" w:rsidRDefault="005C3396" w:rsidP="005C3396">
      <w:pPr>
        <w:spacing w:after="0" w:line="360" w:lineRule="auto"/>
        <w:jc w:val="both"/>
        <w:rPr>
          <w:rFonts w:ascii="Cambria" w:hAnsi="Cambria" w:cs="Arial"/>
        </w:rPr>
      </w:pPr>
    </w:p>
    <w:p w:rsidR="005C3396" w:rsidRPr="002B2028" w:rsidRDefault="005C3396" w:rsidP="005C3396">
      <w:pPr>
        <w:spacing w:after="0" w:line="360" w:lineRule="auto"/>
        <w:jc w:val="both"/>
        <w:rPr>
          <w:rFonts w:ascii="Arial" w:hAnsi="Arial" w:cs="Arial"/>
        </w:rPr>
      </w:pPr>
      <w:r w:rsidRPr="002B2028">
        <w:rPr>
          <w:rFonts w:ascii="Arial" w:hAnsi="Arial" w:cs="Arial"/>
        </w:rPr>
        <w:t xml:space="preserve">Oświadczam, że wszystkie informacje podane w powyższych oświadczeniach są aktualne </w:t>
      </w:r>
      <w:r w:rsidRPr="002B202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C3396" w:rsidRDefault="005C3396" w:rsidP="005C339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396" w:rsidRDefault="005C3396" w:rsidP="005C339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396" w:rsidRDefault="005C3396" w:rsidP="005C339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5C3396" w:rsidRDefault="005C3396" w:rsidP="005C339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396" w:rsidRDefault="005C3396" w:rsidP="005C339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C3396" w:rsidRDefault="005C3396" w:rsidP="005C3396">
      <w:pPr>
        <w:spacing w:after="200" w:line="276" w:lineRule="auto"/>
        <w:jc w:val="both"/>
        <w:rPr>
          <w:rFonts w:ascii="Cambria" w:eastAsia="Calibri" w:hAnsi="Cambria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5C3396" w:rsidRDefault="005C3396" w:rsidP="005C3396"/>
    <w:p w:rsidR="005C3396" w:rsidRDefault="005C3396" w:rsidP="005C3396">
      <w:pPr>
        <w:pStyle w:val="NormalnyWeb"/>
        <w:spacing w:after="0"/>
      </w:pPr>
      <w:bookmarkStart w:id="2" w:name="_Hlk63269425"/>
      <w:bookmarkEnd w:id="2"/>
    </w:p>
    <w:p w:rsidR="00EA5DFF" w:rsidRDefault="00EA5DFF"/>
    <w:sectPr w:rsidR="00EA5DFF" w:rsidSect="00EB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95" w:rsidRDefault="00F73795" w:rsidP="006178D4">
      <w:pPr>
        <w:spacing w:after="0" w:line="240" w:lineRule="auto"/>
      </w:pPr>
      <w:r>
        <w:separator/>
      </w:r>
    </w:p>
  </w:endnote>
  <w:endnote w:type="continuationSeparator" w:id="0">
    <w:p w:rsidR="00F73795" w:rsidRDefault="00F73795" w:rsidP="0061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72" w:rsidRDefault="00C65B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689153"/>
      <w:docPartObj>
        <w:docPartGallery w:val="Page Numbers (Bottom of Page)"/>
        <w:docPartUnique/>
      </w:docPartObj>
    </w:sdtPr>
    <w:sdtEndPr/>
    <w:sdtContent>
      <w:p w:rsidR="0060142B" w:rsidRDefault="006014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1AD">
          <w:rPr>
            <w:noProof/>
          </w:rPr>
          <w:t>1</w:t>
        </w:r>
        <w:r>
          <w:fldChar w:fldCharType="end"/>
        </w:r>
      </w:p>
    </w:sdtContent>
  </w:sdt>
  <w:p w:rsidR="006178D4" w:rsidRDefault="00C65B72">
    <w:pPr>
      <w:pStyle w:val="Stopka"/>
    </w:pPr>
    <w:r>
      <w:t>OR.271.3.2022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72" w:rsidRDefault="00C65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95" w:rsidRDefault="00F73795" w:rsidP="006178D4">
      <w:pPr>
        <w:spacing w:after="0" w:line="240" w:lineRule="auto"/>
      </w:pPr>
      <w:r>
        <w:separator/>
      </w:r>
    </w:p>
  </w:footnote>
  <w:footnote w:type="continuationSeparator" w:id="0">
    <w:p w:rsidR="00F73795" w:rsidRDefault="00F73795" w:rsidP="0061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72" w:rsidRDefault="00C65B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72" w:rsidRDefault="00C65B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72" w:rsidRDefault="00C65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53"/>
    <w:rsid w:val="00003DD6"/>
    <w:rsid w:val="000631CB"/>
    <w:rsid w:val="00072C6B"/>
    <w:rsid w:val="000C5E76"/>
    <w:rsid w:val="00144EEB"/>
    <w:rsid w:val="0018211D"/>
    <w:rsid w:val="002149D8"/>
    <w:rsid w:val="002B2028"/>
    <w:rsid w:val="002B6553"/>
    <w:rsid w:val="00335639"/>
    <w:rsid w:val="00357D02"/>
    <w:rsid w:val="003A7050"/>
    <w:rsid w:val="004100DF"/>
    <w:rsid w:val="004274AE"/>
    <w:rsid w:val="004A11BC"/>
    <w:rsid w:val="00527481"/>
    <w:rsid w:val="005450A7"/>
    <w:rsid w:val="00555B81"/>
    <w:rsid w:val="00585595"/>
    <w:rsid w:val="005A0F89"/>
    <w:rsid w:val="005C3396"/>
    <w:rsid w:val="005D050D"/>
    <w:rsid w:val="0060142B"/>
    <w:rsid w:val="006036D5"/>
    <w:rsid w:val="006102BD"/>
    <w:rsid w:val="006178D4"/>
    <w:rsid w:val="00617FC3"/>
    <w:rsid w:val="00660FCF"/>
    <w:rsid w:val="00666D83"/>
    <w:rsid w:val="00673913"/>
    <w:rsid w:val="00732E58"/>
    <w:rsid w:val="007E7B1A"/>
    <w:rsid w:val="008007B9"/>
    <w:rsid w:val="00804561"/>
    <w:rsid w:val="008635DD"/>
    <w:rsid w:val="00867AE8"/>
    <w:rsid w:val="00885F6F"/>
    <w:rsid w:val="008A7F36"/>
    <w:rsid w:val="00903EE5"/>
    <w:rsid w:val="00993857"/>
    <w:rsid w:val="00A96A24"/>
    <w:rsid w:val="00AD1E15"/>
    <w:rsid w:val="00B13BD9"/>
    <w:rsid w:val="00B90761"/>
    <w:rsid w:val="00BD373A"/>
    <w:rsid w:val="00BE6900"/>
    <w:rsid w:val="00C308A0"/>
    <w:rsid w:val="00C65B72"/>
    <w:rsid w:val="00CA71AD"/>
    <w:rsid w:val="00E722F0"/>
    <w:rsid w:val="00E92549"/>
    <w:rsid w:val="00EA5DFF"/>
    <w:rsid w:val="00EB7ECD"/>
    <w:rsid w:val="00F074A1"/>
    <w:rsid w:val="00F63058"/>
    <w:rsid w:val="00F73795"/>
    <w:rsid w:val="00F92DAD"/>
    <w:rsid w:val="00FC7243"/>
    <w:rsid w:val="00F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8C4D0-3103-4B35-A112-4F76B34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3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33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C3396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1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8D4"/>
  </w:style>
  <w:style w:type="paragraph" w:styleId="Stopka">
    <w:name w:val="footer"/>
    <w:basedOn w:val="Normalny"/>
    <w:link w:val="StopkaZnak"/>
    <w:uiPriority w:val="99"/>
    <w:unhideWhenUsed/>
    <w:rsid w:val="0061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8D4"/>
  </w:style>
  <w:style w:type="paragraph" w:customStyle="1" w:styleId="Standard">
    <w:name w:val="Standard"/>
    <w:rsid w:val="008045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46</cp:revision>
  <cp:lastPrinted>2022-07-01T05:51:00Z</cp:lastPrinted>
  <dcterms:created xsi:type="dcterms:W3CDTF">2021-03-23T06:37:00Z</dcterms:created>
  <dcterms:modified xsi:type="dcterms:W3CDTF">2022-07-01T05:51:00Z</dcterms:modified>
</cp:coreProperties>
</file>